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1"/>
      </w:tblGrid>
      <w:tr w:rsidR="00C62915" w:rsidRPr="00C62915" w:rsidTr="00C62915">
        <w:tc>
          <w:tcPr>
            <w:tcW w:w="1418" w:type="dxa"/>
          </w:tcPr>
          <w:p w:rsidR="00C62915" w:rsidRPr="00C62915" w:rsidRDefault="00C62915" w:rsidP="00C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202E79" wp14:editId="65A3C474">
                  <wp:extent cx="762000" cy="762000"/>
                  <wp:effectExtent l="0" t="0" r="0" b="0"/>
                  <wp:docPr id="2" name="Рисунок 2" descr="Логотип СПбУТУ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СПбУТУ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</w:tcPr>
          <w:p w:rsidR="009C39A6" w:rsidRDefault="009C39A6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</w:pPr>
            <w:r w:rsidRPr="004A6CE0">
              <w:rPr>
                <w:rFonts w:ascii="Times New Roman" w:eastAsia="Courier New" w:hAnsi="Times New Roman" w:cs="Times New Roman"/>
                <w:b/>
                <w:bCs/>
                <w:color w:val="3333FF"/>
                <w:sz w:val="20"/>
                <w:szCs w:val="20"/>
                <w:lang w:eastAsia="ru-RU" w:bidi="ru-RU"/>
              </w:rPr>
              <w:t>ЧАСТНОЕ ОБРАЗОВАТЕЛЬНОЕ УЧРЕЖДЕНИЕ ВЫСШЕГО ОБРАЗОВАНИЯ</w:t>
            </w: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 xml:space="preserve"> </w:t>
            </w:r>
          </w:p>
          <w:p w:rsidR="00C62915" w:rsidRPr="00C62915" w:rsidRDefault="00C62915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</w:pP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 xml:space="preserve">САНКТ-ПЕТЕРБУРГСКИЙ УНИВЕРСИТЕТ </w:t>
            </w: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br/>
              <w:t>ТЕХНОЛОГИЙ УПРАВЛЕНИЯ И ЭКОНОМИКИ</w:t>
            </w:r>
          </w:p>
          <w:p w:rsidR="00C62915" w:rsidRPr="00C62915" w:rsidRDefault="00C62915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42"/>
                <w:sz w:val="26"/>
                <w:szCs w:val="20"/>
                <w:lang w:eastAsia="ru-RU"/>
              </w:rPr>
            </w:pP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>Новосибирский филиал</w:t>
            </w:r>
          </w:p>
        </w:tc>
      </w:tr>
    </w:tbl>
    <w:p w:rsidR="00C62915" w:rsidRDefault="00C62915" w:rsidP="00C629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lang w:eastAsia="x-none"/>
        </w:rPr>
      </w:pPr>
    </w:p>
    <w:p w:rsidR="00C62915" w:rsidRPr="00C62915" w:rsidRDefault="00C62915" w:rsidP="00FA3B93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Утверждено:_</w:t>
      </w:r>
      <w:proofErr w:type="gramEnd"/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__________  Т.Н. Гунбина</w:t>
      </w:r>
    </w:p>
    <w:p w:rsidR="00C62915" w:rsidRPr="00C62915" w:rsidRDefault="00C62915" w:rsidP="00FA3B9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«</w:t>
      </w:r>
      <w:bookmarkStart w:id="0" w:name="_GoBack"/>
      <w:bookmarkEnd w:id="0"/>
      <w:proofErr w:type="gramStart"/>
      <w:r w:rsidR="00EB04A3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7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»</w:t>
      </w: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End"/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</w:t>
      </w:r>
      <w:r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октября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    </w:t>
      </w: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2016 г.</w:t>
      </w:r>
    </w:p>
    <w:p w:rsidR="00C62915" w:rsidRPr="00C62915" w:rsidRDefault="00C62915" w:rsidP="00C62915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Учебный план по программе профессиональной переподготовки </w:t>
      </w:r>
    </w:p>
    <w:p w:rsidR="00C62915" w:rsidRDefault="00C62915" w:rsidP="00EB04A3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4729D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Бухгалтерский учет</w:t>
      </w:r>
      <w:r w:rsidR="004D1A7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, анализ и аудит</w:t>
      </w: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» </w:t>
      </w:r>
      <w:r w:rsidR="00EB04A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270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академических</w:t>
      </w: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</w:t>
      </w:r>
    </w:p>
    <w:p w:rsidR="00C62915" w:rsidRPr="00C62915" w:rsidRDefault="00C62915" w:rsidP="00EB04A3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6722"/>
        <w:gridCol w:w="1436"/>
        <w:gridCol w:w="820"/>
        <w:gridCol w:w="823"/>
        <w:gridCol w:w="1040"/>
        <w:gridCol w:w="1688"/>
        <w:gridCol w:w="1545"/>
      </w:tblGrid>
      <w:tr w:rsidR="004D1A72" w:rsidRPr="00134C88" w:rsidTr="00094600">
        <w:tc>
          <w:tcPr>
            <w:tcW w:w="164" w:type="pct"/>
            <w:vMerge w:val="restar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8" w:type="pct"/>
            <w:vMerge w:val="restar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программы</w:t>
            </w:r>
          </w:p>
        </w:tc>
        <w:tc>
          <w:tcPr>
            <w:tcW w:w="486" w:type="pct"/>
            <w:vMerge w:val="restar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Общая трудоёмкость, час</w:t>
            </w:r>
          </w:p>
        </w:tc>
        <w:tc>
          <w:tcPr>
            <w:tcW w:w="1492" w:type="pct"/>
            <w:gridSpan w:val="4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В том числе, час</w:t>
            </w:r>
          </w:p>
        </w:tc>
        <w:tc>
          <w:tcPr>
            <w:tcW w:w="540" w:type="pct"/>
            <w:vMerge w:val="restar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4D1A72" w:rsidRPr="00134C88" w:rsidTr="00094600">
        <w:tc>
          <w:tcPr>
            <w:tcW w:w="164" w:type="pct"/>
            <w:vMerge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pct"/>
            <w:vMerge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Аудиторные</w:t>
            </w:r>
          </w:p>
        </w:tc>
        <w:tc>
          <w:tcPr>
            <w:tcW w:w="571" w:type="pct"/>
            <w:vMerge w:val="restar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540" w:type="pct"/>
            <w:vMerge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A72" w:rsidRPr="00134C88" w:rsidTr="00094600">
        <w:tc>
          <w:tcPr>
            <w:tcW w:w="164" w:type="pct"/>
            <w:vMerge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pct"/>
            <w:vMerge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8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352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 xml:space="preserve">практика, тренинги </w:t>
            </w:r>
          </w:p>
        </w:tc>
        <w:tc>
          <w:tcPr>
            <w:tcW w:w="571" w:type="pct"/>
            <w:vMerge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A72" w:rsidRPr="00134C88" w:rsidTr="00094600"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8" w:type="pct"/>
            <w:vAlign w:val="center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Бухгалтерский учет на предприятиях и в организациях</w:t>
            </w:r>
          </w:p>
        </w:tc>
        <w:tc>
          <w:tcPr>
            <w:tcW w:w="486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43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D1A72" w:rsidRPr="00134C88" w:rsidTr="00094600"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8" w:type="pct"/>
            <w:vAlign w:val="center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Финансовый менеджмент</w:t>
            </w:r>
          </w:p>
        </w:tc>
        <w:tc>
          <w:tcPr>
            <w:tcW w:w="486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43B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4D1A72" w:rsidRPr="00134C88" w:rsidTr="00094600"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8" w:type="pct"/>
            <w:vAlign w:val="center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Бухгалтерский (финансовый) учет и отчетность</w:t>
            </w:r>
          </w:p>
        </w:tc>
        <w:tc>
          <w:tcPr>
            <w:tcW w:w="486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D1A72" w:rsidRPr="00134C88" w:rsidTr="00094600"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8" w:type="pct"/>
            <w:vAlign w:val="center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Cs w:val="16"/>
                <w:shd w:val="clear" w:color="auto" w:fill="FFFFFF"/>
                <w:lang w:bidi="ru-RU"/>
              </w:rPr>
            </w:pPr>
            <w:r w:rsidRPr="00620874">
              <w:rPr>
                <w:rFonts w:ascii="Times New Roman" w:eastAsia="Calibri" w:hAnsi="Times New Roman" w:cs="Times New Roman"/>
                <w:bCs/>
                <w:color w:val="000000"/>
                <w:spacing w:val="4"/>
                <w:szCs w:val="16"/>
                <w:shd w:val="clear" w:color="auto" w:fill="FFFFFF"/>
                <w:lang w:bidi="ru-RU"/>
              </w:rPr>
              <w:t>Бухгалтерский управленческий учет</w:t>
            </w:r>
          </w:p>
        </w:tc>
        <w:tc>
          <w:tcPr>
            <w:tcW w:w="486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D1A72" w:rsidRPr="00134C88" w:rsidTr="00094600"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8" w:type="pct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Cs w:val="16"/>
                <w:shd w:val="clear" w:color="auto" w:fill="FFFFFF"/>
                <w:lang w:bidi="ru-RU"/>
              </w:rPr>
            </w:pPr>
            <w:r w:rsidRPr="00620874">
              <w:rPr>
                <w:rFonts w:ascii="Times New Roman" w:eastAsia="Calibri" w:hAnsi="Times New Roman" w:cs="Times New Roman"/>
                <w:bCs/>
                <w:color w:val="000000"/>
                <w:spacing w:val="4"/>
                <w:szCs w:val="16"/>
                <w:shd w:val="clear" w:color="auto" w:fill="FFFFFF"/>
                <w:lang w:bidi="ru-RU"/>
              </w:rPr>
              <w:t>Комплексный экономический анализ хозяйственной деятельности</w:t>
            </w:r>
          </w:p>
        </w:tc>
        <w:tc>
          <w:tcPr>
            <w:tcW w:w="486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43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D1A72" w:rsidRPr="00134C88" w:rsidTr="00094600"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8" w:type="pct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Налогообложение и налоговое планирование</w:t>
            </w:r>
          </w:p>
        </w:tc>
        <w:tc>
          <w:tcPr>
            <w:tcW w:w="486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D1A72" w:rsidRPr="00134C88" w:rsidTr="00094600">
        <w:trPr>
          <w:trHeight w:val="92"/>
        </w:trPr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8" w:type="pct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Международные стандарты учета и финансовой отчетности</w:t>
            </w:r>
          </w:p>
        </w:tc>
        <w:tc>
          <w:tcPr>
            <w:tcW w:w="486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D1A72" w:rsidRPr="00134C88" w:rsidTr="00094600">
        <w:trPr>
          <w:trHeight w:val="92"/>
        </w:trPr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8" w:type="pct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Планирование и бюджетирование на предприятии</w:t>
            </w:r>
          </w:p>
        </w:tc>
        <w:tc>
          <w:tcPr>
            <w:tcW w:w="486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D1A72" w:rsidRPr="00134C88" w:rsidTr="00094600">
        <w:trPr>
          <w:trHeight w:val="92"/>
        </w:trPr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8" w:type="pct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Аудит и международные стандарты аудита</w:t>
            </w:r>
          </w:p>
        </w:tc>
        <w:tc>
          <w:tcPr>
            <w:tcW w:w="486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D1A72" w:rsidRPr="00134C88" w:rsidTr="00094600">
        <w:trPr>
          <w:trHeight w:val="92"/>
        </w:trPr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8" w:type="pct"/>
            <w:vAlign w:val="center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Контроль и ревизия</w:t>
            </w:r>
          </w:p>
        </w:tc>
        <w:tc>
          <w:tcPr>
            <w:tcW w:w="486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D1A72" w:rsidRPr="00134C88" w:rsidTr="00094600">
        <w:trPr>
          <w:trHeight w:val="92"/>
        </w:trPr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8" w:type="pct"/>
            <w:vAlign w:val="center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Информационные системы и технологии в бухгалтерском учете. Защита информации</w:t>
            </w:r>
          </w:p>
        </w:tc>
        <w:tc>
          <w:tcPr>
            <w:tcW w:w="486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D1A72" w:rsidRPr="00134C88" w:rsidTr="00094600">
        <w:trPr>
          <w:trHeight w:val="92"/>
        </w:trPr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8" w:type="pct"/>
            <w:vAlign w:val="center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Бухгалтерский учет, анализ и аудит ВЭД</w:t>
            </w:r>
          </w:p>
        </w:tc>
        <w:tc>
          <w:tcPr>
            <w:tcW w:w="486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D1A72" w:rsidRPr="00134C88" w:rsidTr="00094600">
        <w:trPr>
          <w:trHeight w:val="92"/>
        </w:trPr>
        <w:tc>
          <w:tcPr>
            <w:tcW w:w="164" w:type="pct"/>
            <w:vAlign w:val="center"/>
          </w:tcPr>
          <w:p w:rsidR="004D1A72" w:rsidRPr="00134C88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8" w:type="pct"/>
            <w:vAlign w:val="center"/>
          </w:tcPr>
          <w:p w:rsidR="004D1A72" w:rsidRPr="00620874" w:rsidRDefault="004D1A72" w:rsidP="00094600">
            <w:pPr>
              <w:rPr>
                <w:rFonts w:ascii="Times New Roman" w:eastAsia="Calibri" w:hAnsi="Times New Roman" w:cs="Times New Roman"/>
                <w:szCs w:val="16"/>
              </w:rPr>
            </w:pPr>
            <w:r w:rsidRPr="00620874">
              <w:rPr>
                <w:rFonts w:ascii="Times New Roman" w:eastAsia="Calibri" w:hAnsi="Times New Roman" w:cs="Times New Roman"/>
                <w:szCs w:val="16"/>
              </w:rPr>
              <w:t>Управление государственными и муниципальными закупками</w:t>
            </w:r>
          </w:p>
        </w:tc>
        <w:tc>
          <w:tcPr>
            <w:tcW w:w="486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D1A72" w:rsidRPr="00134C88" w:rsidTr="00094600">
        <w:trPr>
          <w:trHeight w:val="92"/>
        </w:trPr>
        <w:tc>
          <w:tcPr>
            <w:tcW w:w="164" w:type="pct"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pct"/>
            <w:vAlign w:val="center"/>
          </w:tcPr>
          <w:p w:rsidR="004D1A72" w:rsidRPr="00134C88" w:rsidRDefault="004D1A72" w:rsidP="0009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ттестация</w:t>
            </w:r>
          </w:p>
        </w:tc>
        <w:tc>
          <w:tcPr>
            <w:tcW w:w="486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</w:t>
            </w:r>
          </w:p>
        </w:tc>
      </w:tr>
      <w:tr w:rsidR="004D1A72" w:rsidRPr="00134C88" w:rsidTr="00094600">
        <w:tc>
          <w:tcPr>
            <w:tcW w:w="164" w:type="pct"/>
          </w:tcPr>
          <w:p w:rsidR="004D1A72" w:rsidRPr="00134C88" w:rsidRDefault="004D1A72" w:rsidP="00094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pct"/>
            <w:vAlign w:val="center"/>
          </w:tcPr>
          <w:p w:rsidR="004D1A72" w:rsidRPr="00134C88" w:rsidRDefault="004D1A72" w:rsidP="00094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6" w:type="pct"/>
            <w:vAlign w:val="center"/>
          </w:tcPr>
          <w:p w:rsidR="004D1A72" w:rsidRPr="0030772C" w:rsidRDefault="004D1A72" w:rsidP="0009460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772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270</w:t>
            </w:r>
          </w:p>
        </w:tc>
        <w:tc>
          <w:tcPr>
            <w:tcW w:w="291" w:type="pct"/>
            <w:vAlign w:val="center"/>
          </w:tcPr>
          <w:p w:rsidR="004D1A72" w:rsidRPr="0030772C" w:rsidRDefault="004D1A72" w:rsidP="0009460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077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8" w:type="pct"/>
            <w:vAlign w:val="center"/>
          </w:tcPr>
          <w:p w:rsidR="004D1A72" w:rsidRPr="0030772C" w:rsidRDefault="004D1A72" w:rsidP="0009460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077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2" w:type="pct"/>
            <w:vAlign w:val="center"/>
          </w:tcPr>
          <w:p w:rsidR="004D1A72" w:rsidRPr="0030772C" w:rsidRDefault="004D1A72" w:rsidP="0009460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0772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571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4D1A72" w:rsidRPr="0072443B" w:rsidRDefault="004D1A72" w:rsidP="00094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2D5" w:rsidRDefault="007E12D5" w:rsidP="00EB04A3"/>
    <w:sectPr w:rsidR="007E12D5" w:rsidSect="004A6CE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6"/>
    <w:rsid w:val="00127E4C"/>
    <w:rsid w:val="001D58DA"/>
    <w:rsid w:val="00255ED9"/>
    <w:rsid w:val="00293AF5"/>
    <w:rsid w:val="0031763F"/>
    <w:rsid w:val="003227E9"/>
    <w:rsid w:val="0034535A"/>
    <w:rsid w:val="003C40C3"/>
    <w:rsid w:val="00405886"/>
    <w:rsid w:val="004729D6"/>
    <w:rsid w:val="004A6CE0"/>
    <w:rsid w:val="004D1A72"/>
    <w:rsid w:val="007E12D5"/>
    <w:rsid w:val="009C39A6"/>
    <w:rsid w:val="00A33951"/>
    <w:rsid w:val="00AC0C58"/>
    <w:rsid w:val="00B26758"/>
    <w:rsid w:val="00C62915"/>
    <w:rsid w:val="00EB04A3"/>
    <w:rsid w:val="00F91942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89D8-5BE6-4327-B591-12F875A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405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6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3B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E1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4F01-B05F-4DB2-86D7-9DCC3B9A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Гунбина Татьяна Николаевна</dc:creator>
  <cp:lastModifiedBy>Тютрюмова Елена Геннадьевна</cp:lastModifiedBy>
  <cp:revision>4</cp:revision>
  <cp:lastPrinted>2017-01-26T05:06:00Z</cp:lastPrinted>
  <dcterms:created xsi:type="dcterms:W3CDTF">2017-04-24T11:55:00Z</dcterms:created>
  <dcterms:modified xsi:type="dcterms:W3CDTF">2017-05-11T11:58:00Z</dcterms:modified>
</cp:coreProperties>
</file>